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BA8" w:rsidRPr="00DC70C1" w:rsidRDefault="00B44658">
      <w:pPr>
        <w:rPr>
          <w:rFonts w:ascii="Cambria" w:hAnsi="Cambria" w:cstheme="minorHAnsi"/>
          <w:b/>
          <w:color w:val="538135" w:themeColor="accent6" w:themeShade="BF"/>
          <w:sz w:val="28"/>
        </w:rPr>
      </w:pPr>
      <w:r w:rsidRPr="00DC70C1">
        <w:rPr>
          <w:rFonts w:ascii="Cambria" w:hAnsi="Cambria" w:cstheme="minorHAnsi"/>
          <w:b/>
          <w:color w:val="538135" w:themeColor="accent6" w:themeShade="BF"/>
          <w:sz w:val="28"/>
        </w:rPr>
        <w:t>Zeiteinteilung während einer Woche: von __________</w:t>
      </w:r>
      <w:r w:rsidR="00DC70C1" w:rsidRPr="00DC70C1">
        <w:rPr>
          <w:rFonts w:ascii="Cambria" w:hAnsi="Cambria" w:cstheme="minorHAnsi"/>
          <w:b/>
          <w:color w:val="538135" w:themeColor="accent6" w:themeShade="BF"/>
          <w:sz w:val="28"/>
        </w:rPr>
        <w:t>___________________</w:t>
      </w:r>
      <w:r w:rsidRPr="00DC70C1">
        <w:rPr>
          <w:rFonts w:ascii="Cambria" w:hAnsi="Cambria" w:cstheme="minorHAnsi"/>
          <w:b/>
          <w:color w:val="538135" w:themeColor="accent6" w:themeShade="BF"/>
          <w:sz w:val="28"/>
        </w:rPr>
        <w:t>______</w:t>
      </w:r>
    </w:p>
    <w:p w:rsidR="00DC70C1" w:rsidRPr="006E1582" w:rsidRDefault="00DC70C1">
      <w:pPr>
        <w:rPr>
          <w:rFonts w:ascii="Cambria" w:hAnsi="Cambria" w:cstheme="minorHAnsi"/>
          <w:b/>
          <w:color w:val="2E74B5" w:themeColor="accent1" w:themeShade="BF"/>
          <w:sz w:val="28"/>
        </w:rPr>
      </w:pPr>
    </w:p>
    <w:p w:rsidR="00B44658" w:rsidRPr="006E1582" w:rsidRDefault="00B44658">
      <w:pPr>
        <w:rPr>
          <w:rFonts w:ascii="Cambria" w:hAnsi="Cambria" w:cstheme="minorHAnsi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46"/>
        <w:gridCol w:w="749"/>
        <w:gridCol w:w="746"/>
        <w:gridCol w:w="747"/>
        <w:gridCol w:w="748"/>
        <w:gridCol w:w="746"/>
        <w:gridCol w:w="746"/>
        <w:gridCol w:w="747"/>
        <w:gridCol w:w="236"/>
        <w:gridCol w:w="1255"/>
        <w:gridCol w:w="809"/>
        <w:gridCol w:w="787"/>
      </w:tblGrid>
      <w:tr w:rsidR="00B44658" w:rsidRPr="006E1582" w:rsidTr="00DC70C1">
        <w:tc>
          <w:tcPr>
            <w:tcW w:w="746" w:type="dxa"/>
            <w:vAlign w:val="center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749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Mo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Di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Mi</w:t>
            </w:r>
          </w:p>
        </w:tc>
        <w:tc>
          <w:tcPr>
            <w:tcW w:w="748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Do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Fr</w:t>
            </w:r>
          </w:p>
        </w:tc>
        <w:tc>
          <w:tcPr>
            <w:tcW w:w="746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Sa</w:t>
            </w:r>
          </w:p>
        </w:tc>
        <w:tc>
          <w:tcPr>
            <w:tcW w:w="747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b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b/>
                <w:color w:val="538135" w:themeColor="accent6" w:themeShade="BF"/>
              </w:rPr>
              <w:t>So</w:t>
            </w:r>
          </w:p>
        </w:tc>
        <w:tc>
          <w:tcPr>
            <w:tcW w:w="236" w:type="dxa"/>
            <w:vMerge w:val="restart"/>
            <w:vAlign w:val="center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color w:val="538135" w:themeColor="accent6" w:themeShade="BF"/>
              </w:rPr>
              <w:t>was</w:t>
            </w:r>
          </w:p>
        </w:tc>
        <w:tc>
          <w:tcPr>
            <w:tcW w:w="809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color w:val="538135" w:themeColor="accent6" w:themeShade="BF"/>
              </w:rPr>
              <w:t>pro</w:t>
            </w:r>
          </w:p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color w:val="538135" w:themeColor="accent6" w:themeShade="BF"/>
              </w:rPr>
              <w:t>Wo-che</w:t>
            </w:r>
          </w:p>
        </w:tc>
        <w:tc>
          <w:tcPr>
            <w:tcW w:w="787" w:type="dxa"/>
            <w:shd w:val="clear" w:color="auto" w:fill="D9D9D9" w:themeFill="background1" w:themeFillShade="D9"/>
            <w:vAlign w:val="center"/>
          </w:tcPr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color w:val="538135" w:themeColor="accent6" w:themeShade="BF"/>
                <w:sz w:val="28"/>
              </w:rPr>
            </w:pPr>
            <w:r w:rsidRPr="00DC70C1">
              <w:rPr>
                <w:rFonts w:ascii="Cambria" w:hAnsi="Cambria" w:cstheme="minorHAnsi"/>
                <w:color w:val="538135" w:themeColor="accent6" w:themeShade="BF"/>
                <w:sz w:val="20"/>
                <w:szCs w:val="16"/>
              </w:rPr>
              <w:t>Ø</w:t>
            </w:r>
          </w:p>
          <w:p w:rsidR="00B44658" w:rsidRPr="00DC70C1" w:rsidRDefault="00B44658" w:rsidP="00B44658">
            <w:pPr>
              <w:jc w:val="center"/>
              <w:rPr>
                <w:rFonts w:ascii="Cambria" w:hAnsi="Cambria" w:cstheme="minorHAnsi"/>
                <w:color w:val="538135" w:themeColor="accent6" w:themeShade="BF"/>
              </w:rPr>
            </w:pPr>
            <w:r w:rsidRPr="00DC70C1">
              <w:rPr>
                <w:rFonts w:ascii="Cambria" w:hAnsi="Cambria" w:cstheme="minorHAnsi"/>
                <w:color w:val="538135" w:themeColor="accent6" w:themeShade="BF"/>
              </w:rPr>
              <w:t>pro Tag</w:t>
            </w: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2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schlafen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3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essen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4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Schulweg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5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Schule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6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Aufgaben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7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arbeiten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8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DC70C1" w:rsidRDefault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Freizeit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9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  <w:vAlign w:val="center"/>
          </w:tcPr>
          <w:p w:rsidR="00B44658" w:rsidRPr="00DC70C1" w:rsidRDefault="00B44658" w:rsidP="00B44658">
            <w:pPr>
              <w:rPr>
                <w:rFonts w:ascii="Cambria" w:hAnsi="Cambria" w:cstheme="minorHAnsi"/>
                <w:color w:val="808080" w:themeColor="background1" w:themeShade="80"/>
              </w:rPr>
            </w:pPr>
            <w:r w:rsidRPr="00DC70C1">
              <w:rPr>
                <w:rFonts w:ascii="Cambria" w:hAnsi="Cambria" w:cstheme="minorHAnsi"/>
                <w:color w:val="808080" w:themeColor="background1" w:themeShade="80"/>
              </w:rPr>
              <w:t>Training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bookmarkStart w:id="0" w:name="_GoBack"/>
        <w:bookmarkEnd w:id="0"/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10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11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12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13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14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15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16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17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18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19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20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21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22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6E1582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23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  <w:vAlign w:val="center"/>
          </w:tcPr>
          <w:p w:rsidR="00B44658" w:rsidRPr="006E1582" w:rsidRDefault="00B44658" w:rsidP="006E1582">
            <w:pPr>
              <w:rPr>
                <w:rFonts w:ascii="Cambria" w:hAnsi="Cambria" w:cstheme="minorHAnsi"/>
              </w:rPr>
            </w:pPr>
            <w:r w:rsidRPr="00DC70C1">
              <w:rPr>
                <w:rFonts w:ascii="Cambria" w:hAnsi="Cambria" w:cstheme="minorHAnsi"/>
                <w:i/>
                <w:color w:val="808080" w:themeColor="background1" w:themeShade="80"/>
                <w:sz w:val="16"/>
              </w:rPr>
              <w:t>(Bildschirm)</w:t>
            </w: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  <w:tr w:rsidR="00B44658" w:rsidRPr="006E1582" w:rsidTr="00B44658">
        <w:trPr>
          <w:trHeight w:val="227"/>
        </w:trPr>
        <w:tc>
          <w:tcPr>
            <w:tcW w:w="746" w:type="dxa"/>
            <w:shd w:val="clear" w:color="auto" w:fill="D9D9D9" w:themeFill="background1" w:themeFillShade="D9"/>
          </w:tcPr>
          <w:p w:rsidR="00B44658" w:rsidRPr="006E1582" w:rsidRDefault="00B44658" w:rsidP="00B44658">
            <w:pPr>
              <w:jc w:val="center"/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</w:pPr>
            <w:r w:rsidRPr="006E1582">
              <w:rPr>
                <w:rFonts w:ascii="Cambria" w:hAnsi="Cambria" w:cstheme="minorHAnsi"/>
                <w:i/>
                <w:color w:val="385623" w:themeColor="accent6" w:themeShade="80"/>
                <w:sz w:val="20"/>
              </w:rPr>
              <w:t>24 h</w:t>
            </w:r>
          </w:p>
        </w:tc>
        <w:tc>
          <w:tcPr>
            <w:tcW w:w="74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8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6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4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236" w:type="dxa"/>
            <w:vMerge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1255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809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  <w:tc>
          <w:tcPr>
            <w:tcW w:w="787" w:type="dxa"/>
          </w:tcPr>
          <w:p w:rsidR="00B44658" w:rsidRPr="006E1582" w:rsidRDefault="00B44658">
            <w:pPr>
              <w:rPr>
                <w:rFonts w:ascii="Cambria" w:hAnsi="Cambria" w:cstheme="minorHAnsi"/>
              </w:rPr>
            </w:pPr>
          </w:p>
        </w:tc>
      </w:tr>
    </w:tbl>
    <w:p w:rsidR="00B44658" w:rsidRDefault="00B44658">
      <w:pPr>
        <w:rPr>
          <w:rFonts w:ascii="Cambria" w:hAnsi="Cambria" w:cstheme="minorHAnsi"/>
        </w:rPr>
      </w:pPr>
    </w:p>
    <w:p w:rsidR="00DC70C1" w:rsidRDefault="00DC70C1">
      <w:pPr>
        <w:rPr>
          <w:rFonts w:ascii="Cambria" w:hAnsi="Cambria" w:cstheme="minorHAnsi"/>
        </w:rPr>
      </w:pPr>
    </w:p>
    <w:p w:rsidR="00DC70C1" w:rsidRDefault="00DC70C1">
      <w:pPr>
        <w:rPr>
          <w:rFonts w:ascii="Cambria" w:hAnsi="Cambria" w:cstheme="minorHAnsi"/>
        </w:rPr>
      </w:pPr>
    </w:p>
    <w:p w:rsidR="00DC70C1" w:rsidRDefault="00DC70C1">
      <w:pPr>
        <w:rPr>
          <w:rFonts w:ascii="Cambria" w:hAnsi="Cambria" w:cstheme="minorHAnsi"/>
        </w:rPr>
      </w:pPr>
    </w:p>
    <w:p w:rsidR="00DC70C1" w:rsidRPr="00DC70C1" w:rsidRDefault="00DC70C1">
      <w:pPr>
        <w:rPr>
          <w:rFonts w:ascii="Cambria" w:hAnsi="Cambria" w:cstheme="minorHAnsi"/>
          <w:color w:val="A6A6A6" w:themeColor="background1" w:themeShade="A6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p w:rsidR="00DC70C1" w:rsidRPr="00DC70C1" w:rsidRDefault="00DC70C1" w:rsidP="00DC70C1">
      <w:pPr>
        <w:pBdr>
          <w:between w:val="single" w:sz="4" w:space="1" w:color="auto"/>
        </w:pBdr>
        <w:rPr>
          <w:rFonts w:ascii="Cambria" w:hAnsi="Cambria" w:cstheme="minorHAnsi"/>
          <w:color w:val="A6A6A6" w:themeColor="background1" w:themeShade="A6"/>
          <w:sz w:val="32"/>
        </w:rPr>
      </w:pPr>
    </w:p>
    <w:sectPr w:rsidR="00DC70C1" w:rsidRPr="00DC70C1" w:rsidSect="006E15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58"/>
    <w:rsid w:val="000A0B2F"/>
    <w:rsid w:val="00221E0A"/>
    <w:rsid w:val="0033501E"/>
    <w:rsid w:val="00620BA8"/>
    <w:rsid w:val="006E1582"/>
    <w:rsid w:val="009E29ED"/>
    <w:rsid w:val="00AA3D46"/>
    <w:rsid w:val="00B44658"/>
    <w:rsid w:val="00DC70C1"/>
    <w:rsid w:val="00EC0452"/>
    <w:rsid w:val="00F7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639D1C-A7F1-460D-AD9B-725D4214B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4465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 Keller</dc:creator>
  <cp:keywords/>
  <dc:description/>
  <cp:lastModifiedBy>Fam Keller</cp:lastModifiedBy>
  <cp:revision>2</cp:revision>
  <dcterms:created xsi:type="dcterms:W3CDTF">2018-04-29T15:45:00Z</dcterms:created>
  <dcterms:modified xsi:type="dcterms:W3CDTF">2018-04-29T15:59:00Z</dcterms:modified>
</cp:coreProperties>
</file>